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5301" w:rsidRPr="00AF2C60" w:rsidRDefault="00A159F3" w:rsidP="00D75301">
      <w:pPr>
        <w:jc w:val="center"/>
        <w:rPr>
          <w:rFonts w:ascii="Comic Sans MS" w:hAnsi="Comic Sans MS"/>
          <w:b/>
          <w:color w:val="C00000"/>
          <w:sz w:val="28"/>
          <w:szCs w:val="28"/>
        </w:rPr>
      </w:pPr>
      <w:r w:rsidRPr="00AF2C60">
        <w:rPr>
          <w:rFonts w:ascii="Comic Sans MS" w:hAnsi="Comic Sans MS"/>
          <w:b/>
          <w:color w:val="C00000"/>
          <w:sz w:val="28"/>
          <w:szCs w:val="28"/>
        </w:rPr>
        <w:t>ВОЛЕЙБОЛ</w:t>
      </w:r>
    </w:p>
    <w:p w:rsidR="00C33824" w:rsidRDefault="00D75301" w:rsidP="00D75301">
      <w:pPr>
        <w:jc w:val="center"/>
        <w:rPr>
          <w:rFonts w:ascii="Comic Sans MS" w:hAnsi="Comic Sans MS"/>
          <w:b/>
          <w:i/>
          <w:color w:val="C00000"/>
          <w:sz w:val="28"/>
          <w:szCs w:val="28"/>
        </w:rPr>
      </w:pPr>
      <w:r w:rsidRPr="00D75301">
        <w:rPr>
          <w:rFonts w:ascii="Comic Sans MS" w:hAnsi="Comic Sans MS"/>
          <w:b/>
          <w:i/>
          <w:color w:val="C00000"/>
          <w:sz w:val="28"/>
          <w:szCs w:val="28"/>
        </w:rPr>
        <w:t>М</w:t>
      </w:r>
      <w:r w:rsidR="00A159F3">
        <w:rPr>
          <w:rFonts w:ascii="Comic Sans MS" w:hAnsi="Comic Sans MS"/>
          <w:b/>
          <w:i/>
          <w:color w:val="C00000"/>
          <w:sz w:val="28"/>
          <w:szCs w:val="28"/>
        </w:rPr>
        <w:t>атчевая игра между командами 10б</w:t>
      </w:r>
      <w:r w:rsidRPr="00D75301">
        <w:rPr>
          <w:rFonts w:ascii="Comic Sans MS" w:hAnsi="Comic Sans MS"/>
          <w:b/>
          <w:i/>
          <w:color w:val="C00000"/>
          <w:sz w:val="28"/>
          <w:szCs w:val="28"/>
        </w:rPr>
        <w:t xml:space="preserve"> и 11б классов</w:t>
      </w:r>
    </w:p>
    <w:p w:rsidR="00703469" w:rsidRPr="00703469" w:rsidRDefault="00703469" w:rsidP="00D75301">
      <w:pPr>
        <w:jc w:val="center"/>
        <w:rPr>
          <w:rFonts w:ascii="Comic Sans MS" w:hAnsi="Comic Sans MS"/>
          <w:b/>
          <w:i/>
          <w:color w:val="C00000"/>
          <w:sz w:val="16"/>
          <w:szCs w:val="16"/>
        </w:rPr>
      </w:pPr>
    </w:p>
    <w:p w:rsidR="00D75301" w:rsidRPr="000C3BAC" w:rsidRDefault="00D75301" w:rsidP="00D75301">
      <w:pPr>
        <w:jc w:val="center"/>
        <w:rPr>
          <w:rFonts w:ascii="Comic Sans MS" w:hAnsi="Comic Sans MS"/>
          <w:b/>
          <w:i/>
          <w:color w:val="C00000"/>
          <w:sz w:val="8"/>
          <w:szCs w:val="8"/>
        </w:rPr>
      </w:pPr>
    </w:p>
    <w:p w:rsidR="00D75301" w:rsidRPr="00DD6FA7" w:rsidRDefault="00872C55" w:rsidP="00D75301">
      <w:pPr>
        <w:jc w:val="both"/>
        <w:rPr>
          <w:rFonts w:ascii="Comic Sans MS" w:hAnsi="Comic Sans MS"/>
          <w:sz w:val="28"/>
          <w:szCs w:val="28"/>
        </w:rPr>
      </w:pPr>
      <w:r w:rsidRPr="00DD6FA7">
        <w:rPr>
          <w:rFonts w:ascii="Comic Sans MS" w:hAnsi="Comic Sans MS"/>
          <w:sz w:val="28"/>
          <w:szCs w:val="28"/>
        </w:rPr>
        <w:tab/>
      </w:r>
      <w:r w:rsidR="00A159F3" w:rsidRPr="00DD6FA7">
        <w:rPr>
          <w:rFonts w:ascii="Comic Sans MS" w:hAnsi="Comic Sans MS"/>
          <w:sz w:val="28"/>
          <w:szCs w:val="28"/>
        </w:rPr>
        <w:t>28</w:t>
      </w:r>
      <w:r w:rsidR="00D75301" w:rsidRPr="00DD6FA7">
        <w:rPr>
          <w:rFonts w:ascii="Comic Sans MS" w:hAnsi="Comic Sans MS"/>
          <w:sz w:val="28"/>
          <w:szCs w:val="28"/>
        </w:rPr>
        <w:t xml:space="preserve"> февраля прошла матчевая игра в </w:t>
      </w:r>
      <w:r w:rsidR="00A159F3" w:rsidRPr="00DD6FA7">
        <w:rPr>
          <w:rFonts w:ascii="Comic Sans MS" w:hAnsi="Comic Sans MS"/>
          <w:sz w:val="28"/>
          <w:szCs w:val="28"/>
        </w:rPr>
        <w:t>волейбол между командами 10б</w:t>
      </w:r>
      <w:r w:rsidR="00D75301" w:rsidRPr="00DD6FA7">
        <w:rPr>
          <w:rFonts w:ascii="Comic Sans MS" w:hAnsi="Comic Sans MS"/>
          <w:sz w:val="28"/>
          <w:szCs w:val="28"/>
        </w:rPr>
        <w:t xml:space="preserve"> и 11б классов. Цель данного мероприятия игры заключалась в просмотре тактико-</w:t>
      </w:r>
      <w:r w:rsidR="005A7C4D" w:rsidRPr="00DD6FA7">
        <w:rPr>
          <w:rFonts w:ascii="Comic Sans MS" w:hAnsi="Comic Sans MS"/>
          <w:sz w:val="28"/>
          <w:szCs w:val="28"/>
        </w:rPr>
        <w:t>технических умений у игроков 10б</w:t>
      </w:r>
      <w:r w:rsidR="00D75301" w:rsidRPr="00DD6FA7">
        <w:rPr>
          <w:rFonts w:ascii="Comic Sans MS" w:hAnsi="Comic Sans MS"/>
          <w:sz w:val="28"/>
          <w:szCs w:val="28"/>
        </w:rPr>
        <w:t xml:space="preserve"> класса</w:t>
      </w:r>
      <w:r w:rsidRPr="00DD6FA7">
        <w:rPr>
          <w:rFonts w:ascii="Comic Sans MS" w:hAnsi="Comic Sans MS"/>
          <w:sz w:val="28"/>
          <w:szCs w:val="28"/>
        </w:rPr>
        <w:t xml:space="preserve"> для участия в районных соревнованиях 2019 года.</w:t>
      </w:r>
    </w:p>
    <w:p w:rsidR="00703469" w:rsidRPr="00DD6FA7" w:rsidRDefault="00872C55" w:rsidP="00D75301">
      <w:pPr>
        <w:jc w:val="both"/>
        <w:rPr>
          <w:rFonts w:ascii="Comic Sans MS" w:hAnsi="Comic Sans MS"/>
          <w:sz w:val="28"/>
          <w:szCs w:val="28"/>
        </w:rPr>
      </w:pPr>
      <w:r w:rsidRPr="00DD6FA7">
        <w:rPr>
          <w:rFonts w:ascii="Comic Sans MS" w:hAnsi="Comic Sans MS"/>
          <w:sz w:val="28"/>
          <w:szCs w:val="28"/>
        </w:rPr>
        <w:tab/>
        <w:t xml:space="preserve">Команды играли составом </w:t>
      </w:r>
      <w:r w:rsidR="00703469" w:rsidRPr="00DD6FA7">
        <w:rPr>
          <w:rFonts w:ascii="Comic Sans MS" w:hAnsi="Comic Sans MS"/>
          <w:sz w:val="28"/>
          <w:szCs w:val="28"/>
        </w:rPr>
        <w:t xml:space="preserve">по </w:t>
      </w:r>
      <w:r w:rsidR="005A7C4D" w:rsidRPr="00DD6FA7">
        <w:rPr>
          <w:rFonts w:ascii="Comic Sans MS" w:hAnsi="Comic Sans MS"/>
          <w:sz w:val="28"/>
          <w:szCs w:val="28"/>
        </w:rPr>
        <w:t>6 игроков</w:t>
      </w:r>
      <w:r w:rsidRPr="00DD6FA7">
        <w:rPr>
          <w:rFonts w:ascii="Comic Sans MS" w:hAnsi="Comic Sans MS"/>
          <w:sz w:val="28"/>
          <w:szCs w:val="28"/>
        </w:rPr>
        <w:t xml:space="preserve">. </w:t>
      </w:r>
      <w:r w:rsidR="00703469" w:rsidRPr="00DD6FA7">
        <w:rPr>
          <w:rFonts w:ascii="Comic Sans MS" w:hAnsi="Comic Sans MS"/>
          <w:sz w:val="28"/>
          <w:szCs w:val="28"/>
        </w:rPr>
        <w:t xml:space="preserve">В команде 11б играли Гурьев Артем, </w:t>
      </w:r>
      <w:proofErr w:type="spellStart"/>
      <w:r w:rsidR="00703469" w:rsidRPr="00DD6FA7">
        <w:rPr>
          <w:rFonts w:ascii="Comic Sans MS" w:hAnsi="Comic Sans MS"/>
          <w:sz w:val="28"/>
          <w:szCs w:val="28"/>
        </w:rPr>
        <w:t>Десюкеев</w:t>
      </w:r>
      <w:proofErr w:type="spellEnd"/>
      <w:r w:rsidR="00703469" w:rsidRPr="00DD6FA7">
        <w:rPr>
          <w:rFonts w:ascii="Comic Sans MS" w:hAnsi="Comic Sans MS"/>
          <w:sz w:val="28"/>
          <w:szCs w:val="28"/>
        </w:rPr>
        <w:t xml:space="preserve"> Степан, Ипатов Иван, Никифорова Дарья, Целищев Георгий, </w:t>
      </w:r>
      <w:proofErr w:type="spellStart"/>
      <w:r w:rsidR="00703469" w:rsidRPr="00DD6FA7">
        <w:rPr>
          <w:rFonts w:ascii="Comic Sans MS" w:hAnsi="Comic Sans MS"/>
          <w:sz w:val="28"/>
          <w:szCs w:val="28"/>
        </w:rPr>
        <w:t>Шавшин</w:t>
      </w:r>
      <w:proofErr w:type="spellEnd"/>
      <w:r w:rsidR="00703469" w:rsidRPr="00DD6FA7">
        <w:rPr>
          <w:rFonts w:ascii="Comic Sans MS" w:hAnsi="Comic Sans MS"/>
          <w:sz w:val="28"/>
          <w:szCs w:val="28"/>
        </w:rPr>
        <w:t xml:space="preserve"> Игорь. В команде 10б играли Губарев Владислав, Казачек Сергей, Кустарев Иван, </w:t>
      </w:r>
      <w:proofErr w:type="spellStart"/>
      <w:r w:rsidR="00703469" w:rsidRPr="00DD6FA7">
        <w:rPr>
          <w:rFonts w:ascii="Comic Sans MS" w:hAnsi="Comic Sans MS"/>
          <w:sz w:val="28"/>
          <w:szCs w:val="28"/>
        </w:rPr>
        <w:t>Ластовка</w:t>
      </w:r>
      <w:proofErr w:type="spellEnd"/>
      <w:r w:rsidR="00703469" w:rsidRPr="00DD6FA7">
        <w:rPr>
          <w:rFonts w:ascii="Comic Sans MS" w:hAnsi="Comic Sans MS"/>
          <w:sz w:val="28"/>
          <w:szCs w:val="28"/>
        </w:rPr>
        <w:t xml:space="preserve"> Павел, </w:t>
      </w:r>
      <w:proofErr w:type="spellStart"/>
      <w:r w:rsidR="00703469" w:rsidRPr="00DD6FA7">
        <w:rPr>
          <w:rFonts w:ascii="Comic Sans MS" w:hAnsi="Comic Sans MS"/>
          <w:sz w:val="28"/>
          <w:szCs w:val="28"/>
        </w:rPr>
        <w:t>Рогоцкий</w:t>
      </w:r>
      <w:proofErr w:type="spellEnd"/>
      <w:r w:rsidR="00703469" w:rsidRPr="00DD6FA7">
        <w:rPr>
          <w:rFonts w:ascii="Comic Sans MS" w:hAnsi="Comic Sans MS"/>
          <w:sz w:val="28"/>
          <w:szCs w:val="28"/>
        </w:rPr>
        <w:t xml:space="preserve"> Юрий, Черняева Кристина. </w:t>
      </w:r>
    </w:p>
    <w:p w:rsidR="00D97B13" w:rsidRPr="00DD6FA7" w:rsidRDefault="00703469" w:rsidP="00D75301">
      <w:pPr>
        <w:jc w:val="both"/>
        <w:rPr>
          <w:rFonts w:ascii="Comic Sans MS" w:hAnsi="Comic Sans MS"/>
          <w:sz w:val="28"/>
          <w:szCs w:val="28"/>
        </w:rPr>
      </w:pPr>
      <w:r w:rsidRPr="00DD6FA7">
        <w:rPr>
          <w:rFonts w:ascii="Comic Sans MS" w:hAnsi="Comic Sans MS"/>
          <w:sz w:val="28"/>
          <w:szCs w:val="28"/>
        </w:rPr>
        <w:tab/>
        <w:t>Судейство игры осуществляли студентки</w:t>
      </w:r>
      <w:r w:rsidR="00966000" w:rsidRPr="00DD6FA7">
        <w:rPr>
          <w:rFonts w:ascii="Comic Sans MS" w:hAnsi="Comic Sans MS"/>
          <w:sz w:val="28"/>
          <w:szCs w:val="28"/>
        </w:rPr>
        <w:t xml:space="preserve"> 3 курса ЛГУ </w:t>
      </w:r>
      <w:proofErr w:type="spellStart"/>
      <w:r w:rsidR="00966000" w:rsidRPr="00DD6FA7">
        <w:rPr>
          <w:rFonts w:ascii="Comic Sans MS" w:hAnsi="Comic Sans MS"/>
          <w:sz w:val="28"/>
          <w:szCs w:val="28"/>
        </w:rPr>
        <w:t>им.А.С.Пушкина</w:t>
      </w:r>
      <w:proofErr w:type="spellEnd"/>
      <w:r w:rsidR="00966000" w:rsidRPr="00DD6FA7">
        <w:rPr>
          <w:rFonts w:ascii="Comic Sans MS" w:hAnsi="Comic Sans MS"/>
          <w:sz w:val="28"/>
          <w:szCs w:val="28"/>
        </w:rPr>
        <w:t xml:space="preserve"> </w:t>
      </w:r>
      <w:proofErr w:type="spellStart"/>
      <w:r w:rsidRPr="00DD6FA7">
        <w:rPr>
          <w:rFonts w:ascii="Comic Sans MS" w:hAnsi="Comic Sans MS"/>
          <w:sz w:val="28"/>
          <w:szCs w:val="28"/>
        </w:rPr>
        <w:t>Альшевская</w:t>
      </w:r>
      <w:proofErr w:type="spellEnd"/>
      <w:r w:rsidRPr="00DD6FA7">
        <w:rPr>
          <w:rFonts w:ascii="Comic Sans MS" w:hAnsi="Comic Sans MS"/>
          <w:sz w:val="28"/>
          <w:szCs w:val="28"/>
        </w:rPr>
        <w:t xml:space="preserve"> Виктория и Цветкова Евгения</w:t>
      </w:r>
      <w:r w:rsidR="00966000" w:rsidRPr="00DD6FA7">
        <w:rPr>
          <w:rFonts w:ascii="Comic Sans MS" w:hAnsi="Comic Sans MS"/>
          <w:sz w:val="28"/>
          <w:szCs w:val="28"/>
        </w:rPr>
        <w:t>.</w:t>
      </w:r>
      <w:r w:rsidR="000C3BAC" w:rsidRPr="00DD6FA7">
        <w:rPr>
          <w:rFonts w:ascii="Comic Sans MS" w:hAnsi="Comic Sans MS"/>
          <w:sz w:val="28"/>
          <w:szCs w:val="28"/>
        </w:rPr>
        <w:t xml:space="preserve"> проходящ</w:t>
      </w:r>
      <w:r w:rsidR="00D97B13" w:rsidRPr="00DD6FA7">
        <w:rPr>
          <w:rFonts w:ascii="Comic Sans MS" w:hAnsi="Comic Sans MS"/>
          <w:sz w:val="28"/>
          <w:szCs w:val="28"/>
        </w:rPr>
        <w:t>ие</w:t>
      </w:r>
      <w:r w:rsidR="000C3BAC" w:rsidRPr="00DD6FA7">
        <w:rPr>
          <w:rFonts w:ascii="Comic Sans MS" w:hAnsi="Comic Sans MS"/>
          <w:sz w:val="28"/>
          <w:szCs w:val="28"/>
        </w:rPr>
        <w:t xml:space="preserve"> педагогическую практик</w:t>
      </w:r>
      <w:r w:rsidR="00D97B13" w:rsidRPr="00DD6FA7">
        <w:rPr>
          <w:rFonts w:ascii="Comic Sans MS" w:hAnsi="Comic Sans MS"/>
          <w:sz w:val="28"/>
          <w:szCs w:val="28"/>
        </w:rPr>
        <w:t>у.</w:t>
      </w:r>
    </w:p>
    <w:p w:rsidR="00DD6FA7" w:rsidRPr="00DD6FA7" w:rsidRDefault="000C3BAC" w:rsidP="00D75301">
      <w:pPr>
        <w:jc w:val="both"/>
        <w:rPr>
          <w:rFonts w:ascii="Comic Sans MS" w:hAnsi="Comic Sans MS"/>
          <w:sz w:val="28"/>
          <w:szCs w:val="28"/>
        </w:rPr>
      </w:pPr>
      <w:r w:rsidRPr="00DD6FA7">
        <w:rPr>
          <w:rFonts w:ascii="Comic Sans MS" w:hAnsi="Comic Sans MS"/>
          <w:sz w:val="28"/>
          <w:szCs w:val="28"/>
        </w:rPr>
        <w:t xml:space="preserve"> </w:t>
      </w:r>
      <w:r w:rsidR="00966000" w:rsidRPr="00DD6FA7">
        <w:rPr>
          <w:rFonts w:ascii="Comic Sans MS" w:hAnsi="Comic Sans MS"/>
          <w:sz w:val="28"/>
          <w:szCs w:val="28"/>
        </w:rPr>
        <w:t xml:space="preserve"> </w:t>
      </w:r>
      <w:r w:rsidR="00966000" w:rsidRPr="00DD6FA7">
        <w:rPr>
          <w:rFonts w:ascii="Comic Sans MS" w:hAnsi="Comic Sans MS"/>
          <w:sz w:val="28"/>
          <w:szCs w:val="28"/>
        </w:rPr>
        <w:tab/>
      </w:r>
      <w:r w:rsidR="00872C55" w:rsidRPr="00DD6FA7">
        <w:rPr>
          <w:rFonts w:ascii="Comic Sans MS" w:hAnsi="Comic Sans MS"/>
          <w:sz w:val="28"/>
          <w:szCs w:val="28"/>
        </w:rPr>
        <w:t>Игра прошла очень динамично</w:t>
      </w:r>
      <w:r w:rsidR="00D97B13" w:rsidRPr="00DD6FA7">
        <w:rPr>
          <w:rFonts w:ascii="Comic Sans MS" w:hAnsi="Comic Sans MS"/>
          <w:sz w:val="28"/>
          <w:szCs w:val="28"/>
        </w:rPr>
        <w:t xml:space="preserve"> и упорно. Команды старались бороться за каждый мяч, используя разные тактические уловки. Немало было интересных, спонтанных приемов мяча. На фоне хорошей игры обеих команд хотелось бы отметить Артема Гурьева, умеющего принимать мертвые мячи</w:t>
      </w:r>
      <w:r w:rsidR="00DD6FA7" w:rsidRPr="00DD6FA7">
        <w:rPr>
          <w:rFonts w:ascii="Comic Sans MS" w:hAnsi="Comic Sans MS"/>
          <w:sz w:val="28"/>
          <w:szCs w:val="28"/>
        </w:rPr>
        <w:t xml:space="preserve">. </w:t>
      </w:r>
      <w:r w:rsidR="00D97B13" w:rsidRPr="00DD6FA7">
        <w:rPr>
          <w:rFonts w:ascii="Comic Sans MS" w:hAnsi="Comic Sans MS"/>
          <w:sz w:val="28"/>
          <w:szCs w:val="28"/>
        </w:rPr>
        <w:t xml:space="preserve"> </w:t>
      </w:r>
    </w:p>
    <w:p w:rsidR="00DD6FA7" w:rsidRDefault="00DD6FA7" w:rsidP="00DD6FA7">
      <w:pPr>
        <w:jc w:val="both"/>
        <w:rPr>
          <w:rFonts w:ascii="Comic Sans MS" w:hAnsi="Comic Sans MS"/>
          <w:sz w:val="28"/>
          <w:szCs w:val="28"/>
        </w:rPr>
      </w:pPr>
      <w:r w:rsidRPr="00DD6FA7">
        <w:rPr>
          <w:rFonts w:ascii="Comic Sans MS" w:hAnsi="Comic Sans MS"/>
          <w:sz w:val="28"/>
          <w:szCs w:val="28"/>
        </w:rPr>
        <w:tab/>
        <w:t>В первой партии</w:t>
      </w:r>
      <w:r>
        <w:rPr>
          <w:rFonts w:ascii="Comic Sans MS" w:hAnsi="Comic Sans MS"/>
          <w:sz w:val="28"/>
          <w:szCs w:val="28"/>
        </w:rPr>
        <w:t xml:space="preserve"> игра прошла со значительным перевесом команды 10б класса. Счет в игре - 25:16 Во второй партии инициативу взяли и удержали до конца партии игроки 11б класса. Партия закончилась со счетом 25:23 в их пользу. В решающей, в третьей  партии игра шла с переменным успехом, и завершилась победой команды </w:t>
      </w:r>
      <w:r w:rsidR="006A7FEA">
        <w:rPr>
          <w:rFonts w:ascii="Comic Sans MS" w:hAnsi="Comic Sans MS"/>
          <w:sz w:val="28"/>
          <w:szCs w:val="28"/>
        </w:rPr>
        <w:t>10б класса со счетом 25:22. Общий счет в игре 2:1, в пользу команды 10б класса.</w:t>
      </w:r>
    </w:p>
    <w:p w:rsidR="00AF2C60" w:rsidRDefault="006A7FEA" w:rsidP="00DD6FA7">
      <w:pPr>
        <w:jc w:val="both"/>
        <w:rPr>
          <w:rFonts w:ascii="Comic Sans MS" w:hAnsi="Comic Sans MS"/>
          <w:sz w:val="28"/>
          <w:szCs w:val="28"/>
        </w:rPr>
      </w:pPr>
      <w:r>
        <w:rPr>
          <w:rFonts w:ascii="Comic Sans MS" w:hAnsi="Comic Sans MS"/>
          <w:sz w:val="28"/>
          <w:szCs w:val="28"/>
        </w:rPr>
        <w:tab/>
        <w:t xml:space="preserve">Можно с уверенностью отметить, что основная цель этой матчевой игры достигнута и в гимназии есть достойные приемники для участия в районных соревнованиях по волейболу в составе сборной команды. Тем более, что есть еще и резервный состав игроков, обладающих хорошей технической подготовленностью. </w:t>
      </w:r>
    </w:p>
    <w:p w:rsidR="006A7FEA" w:rsidRPr="00AF2C60" w:rsidRDefault="00AF2C60" w:rsidP="00AF2C60">
      <w:pPr>
        <w:jc w:val="center"/>
        <w:rPr>
          <w:rFonts w:ascii="Comic Sans MS" w:hAnsi="Comic Sans MS"/>
          <w:b/>
          <w:i/>
          <w:color w:val="C00000"/>
          <w:sz w:val="28"/>
          <w:szCs w:val="28"/>
        </w:rPr>
      </w:pPr>
      <w:r w:rsidRPr="00AF2C60">
        <w:rPr>
          <w:rFonts w:ascii="Comic Sans MS" w:hAnsi="Comic Sans MS"/>
          <w:b/>
          <w:i/>
          <w:color w:val="C00000"/>
          <w:sz w:val="28"/>
          <w:szCs w:val="28"/>
        </w:rPr>
        <w:t>Спасибо всем участникам игры</w:t>
      </w:r>
      <w:r>
        <w:rPr>
          <w:rFonts w:ascii="Comic Sans MS" w:hAnsi="Comic Sans MS"/>
          <w:b/>
          <w:i/>
          <w:color w:val="C00000"/>
          <w:sz w:val="28"/>
          <w:szCs w:val="28"/>
        </w:rPr>
        <w:t>!</w:t>
      </w:r>
    </w:p>
    <w:p w:rsidR="00AF2C60" w:rsidRDefault="00AF2C60" w:rsidP="006A7FEA">
      <w:pPr>
        <w:jc w:val="center"/>
        <w:rPr>
          <w:rFonts w:ascii="Comic Sans MS" w:hAnsi="Comic Sans MS"/>
          <w:b/>
          <w:i/>
          <w:color w:val="C00000"/>
          <w:sz w:val="28"/>
          <w:szCs w:val="28"/>
        </w:rPr>
      </w:pPr>
    </w:p>
    <w:p w:rsidR="00AF2C60" w:rsidRDefault="00AF2C60" w:rsidP="006A7FEA">
      <w:pPr>
        <w:jc w:val="center"/>
        <w:rPr>
          <w:rFonts w:ascii="Comic Sans MS" w:hAnsi="Comic Sans MS"/>
          <w:b/>
          <w:i/>
          <w:color w:val="C00000"/>
          <w:sz w:val="28"/>
          <w:szCs w:val="28"/>
        </w:rPr>
      </w:pPr>
    </w:p>
    <w:p w:rsidR="00D44DC0" w:rsidRDefault="00AF2C60" w:rsidP="00AF2C60">
      <w:pPr>
        <w:jc w:val="center"/>
        <w:rPr>
          <w:rFonts w:ascii="Comic Sans MS" w:hAnsi="Comic Sans MS"/>
          <w:b/>
          <w:i/>
          <w:color w:val="C00000"/>
          <w:sz w:val="28"/>
          <w:szCs w:val="28"/>
        </w:rPr>
      </w:pPr>
      <w:proofErr w:type="spellStart"/>
      <w:r>
        <w:rPr>
          <w:rFonts w:ascii="Comic Sans MS" w:hAnsi="Comic Sans MS"/>
          <w:b/>
          <w:i/>
          <w:color w:val="C00000"/>
          <w:sz w:val="28"/>
          <w:szCs w:val="28"/>
        </w:rPr>
        <w:lastRenderedPageBreak/>
        <w:t>Фотоотчет</w:t>
      </w:r>
      <w:proofErr w:type="spellEnd"/>
      <w:r w:rsidR="006A7FEA" w:rsidRPr="00AF2C60">
        <w:rPr>
          <w:rFonts w:ascii="Comic Sans MS" w:hAnsi="Comic Sans MS"/>
          <w:b/>
          <w:i/>
          <w:color w:val="C00000"/>
          <w:sz w:val="28"/>
          <w:szCs w:val="28"/>
        </w:rPr>
        <w:t xml:space="preserve"> игры</w:t>
      </w:r>
      <w:r w:rsidR="00D44DC0">
        <w:rPr>
          <w:rFonts w:ascii="Comic Sans MS" w:hAnsi="Comic Sans MS"/>
          <w:b/>
          <w:i/>
          <w:noProof/>
          <w:color w:val="C00000"/>
          <w:sz w:val="28"/>
          <w:szCs w:val="28"/>
          <w:lang w:eastAsia="ru-RU"/>
        </w:rPr>
        <w:drawing>
          <wp:inline distT="0" distB="0" distL="0" distR="0">
            <wp:extent cx="6479027" cy="4679004"/>
            <wp:effectExtent l="19050" t="0" r="0" b="0"/>
            <wp:docPr id="23" name="Рисунок 3" descr="D:\Мои документы\А.Загрузка\28-02-2019_10-51-24\Новая папка\IMG_8975-28-02-19-10-50 [Разрешение рабочего стол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А.Загрузка\28-02-2019_10-51-24\Новая папка\IMG_8975-28-02-19-10-50 [Разрешение рабочего стола].jpeg"/>
                    <pic:cNvPicPr>
                      <a:picLocks noChangeAspect="1" noChangeArrowheads="1"/>
                    </pic:cNvPicPr>
                  </pic:nvPicPr>
                  <pic:blipFill>
                    <a:blip r:embed="rId5" cstate="print"/>
                    <a:srcRect/>
                    <a:stretch>
                      <a:fillRect/>
                    </a:stretch>
                  </pic:blipFill>
                  <pic:spPr bwMode="auto">
                    <a:xfrm>
                      <a:off x="0" y="0"/>
                      <a:ext cx="6478905" cy="4678916"/>
                    </a:xfrm>
                    <a:prstGeom prst="rect">
                      <a:avLst/>
                    </a:prstGeom>
                    <a:noFill/>
                    <a:ln w="9525">
                      <a:noFill/>
                      <a:miter lim="800000"/>
                      <a:headEnd/>
                      <a:tailEnd/>
                    </a:ln>
                  </pic:spPr>
                </pic:pic>
              </a:graphicData>
            </a:graphic>
          </wp:inline>
        </w:drawing>
      </w:r>
      <w:r w:rsidR="00D44DC0">
        <w:rPr>
          <w:rFonts w:ascii="Comic Sans MS" w:hAnsi="Comic Sans MS"/>
          <w:b/>
          <w:noProof/>
          <w:sz w:val="28"/>
          <w:szCs w:val="28"/>
          <w:lang w:eastAsia="ru-RU"/>
        </w:rPr>
        <w:drawing>
          <wp:inline distT="0" distB="0" distL="0" distR="0">
            <wp:extent cx="6479027" cy="4533090"/>
            <wp:effectExtent l="19050" t="0" r="0" b="0"/>
            <wp:docPr id="22" name="Рисунок 2" descr="D:\Мои документы\А.Загрузка\28-02-2019_10-51-24\Новая папка\IMG_8974-28-02-19-10-50 [Разрешение рабочего стол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А.Загрузка\28-02-2019_10-51-24\Новая папка\IMG_8974-28-02-19-10-50 [Разрешение рабочего стола].jpeg"/>
                    <pic:cNvPicPr>
                      <a:picLocks noChangeAspect="1" noChangeArrowheads="1"/>
                    </pic:cNvPicPr>
                  </pic:nvPicPr>
                  <pic:blipFill>
                    <a:blip r:embed="rId6" cstate="print"/>
                    <a:srcRect/>
                    <a:stretch>
                      <a:fillRect/>
                    </a:stretch>
                  </pic:blipFill>
                  <pic:spPr bwMode="auto">
                    <a:xfrm>
                      <a:off x="0" y="0"/>
                      <a:ext cx="6478905" cy="4533005"/>
                    </a:xfrm>
                    <a:prstGeom prst="rect">
                      <a:avLst/>
                    </a:prstGeom>
                    <a:noFill/>
                    <a:ln w="9525">
                      <a:noFill/>
                      <a:miter lim="800000"/>
                      <a:headEnd/>
                      <a:tailEnd/>
                    </a:ln>
                  </pic:spPr>
                </pic:pic>
              </a:graphicData>
            </a:graphic>
          </wp:inline>
        </w:drawing>
      </w:r>
    </w:p>
    <w:p w:rsidR="00966000" w:rsidRDefault="00AF2C60" w:rsidP="00966000">
      <w:pPr>
        <w:jc w:val="center"/>
        <w:rPr>
          <w:rFonts w:ascii="Comic Sans MS" w:hAnsi="Comic Sans MS"/>
          <w:color w:val="C00000"/>
          <w:sz w:val="28"/>
          <w:szCs w:val="28"/>
        </w:rPr>
      </w:pPr>
      <w:r>
        <w:rPr>
          <w:rFonts w:ascii="Comic Sans MS" w:hAnsi="Comic Sans MS"/>
          <w:b/>
          <w:i/>
          <w:noProof/>
          <w:color w:val="C00000"/>
          <w:sz w:val="28"/>
          <w:szCs w:val="28"/>
          <w:lang w:eastAsia="ru-RU"/>
        </w:rPr>
        <w:lastRenderedPageBreak/>
        <w:drawing>
          <wp:inline distT="0" distB="0" distL="0" distR="0">
            <wp:extent cx="6479027" cy="4805464"/>
            <wp:effectExtent l="19050" t="0" r="0" b="0"/>
            <wp:docPr id="14" name="Рисунок 4" descr="D:\Мои документы\А.Загрузка\28-02-2019_10-51-24\Новая папка\IMG_8985-28-02-19-10-50 [Разрешение рабочего стол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А.Загрузка\28-02-2019_10-51-24\Новая папка\IMG_8985-28-02-19-10-50 [Разрешение рабочего стола].jpeg"/>
                    <pic:cNvPicPr>
                      <a:picLocks noChangeAspect="1" noChangeArrowheads="1"/>
                    </pic:cNvPicPr>
                  </pic:nvPicPr>
                  <pic:blipFill>
                    <a:blip r:embed="rId7" cstate="print"/>
                    <a:srcRect/>
                    <a:stretch>
                      <a:fillRect/>
                    </a:stretch>
                  </pic:blipFill>
                  <pic:spPr bwMode="auto">
                    <a:xfrm>
                      <a:off x="0" y="0"/>
                      <a:ext cx="6478905" cy="4805374"/>
                    </a:xfrm>
                    <a:prstGeom prst="rect">
                      <a:avLst/>
                    </a:prstGeom>
                    <a:noFill/>
                    <a:ln w="9525">
                      <a:noFill/>
                      <a:miter lim="800000"/>
                      <a:headEnd/>
                      <a:tailEnd/>
                    </a:ln>
                  </pic:spPr>
                </pic:pic>
              </a:graphicData>
            </a:graphic>
          </wp:inline>
        </w:drawing>
      </w:r>
      <w:r>
        <w:rPr>
          <w:rFonts w:ascii="Comic Sans MS" w:hAnsi="Comic Sans MS"/>
          <w:noProof/>
          <w:color w:val="C00000"/>
          <w:sz w:val="28"/>
          <w:szCs w:val="28"/>
          <w:lang w:eastAsia="ru-RU"/>
        </w:rPr>
        <w:drawing>
          <wp:inline distT="0" distB="0" distL="0" distR="0">
            <wp:extent cx="6479027" cy="4659549"/>
            <wp:effectExtent l="19050" t="0" r="0" b="0"/>
            <wp:docPr id="16" name="Рисунок 6" descr="D:\Мои документы\А.Загрузка\28-02-2019_10-51-24\Новая папка\IMG_8992-28-02-19-10-50 [Разрешение рабочего стол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ои документы\А.Загрузка\28-02-2019_10-51-24\Новая папка\IMG_8992-28-02-19-10-50 [Разрешение рабочего стола].jpeg"/>
                    <pic:cNvPicPr>
                      <a:picLocks noChangeAspect="1" noChangeArrowheads="1"/>
                    </pic:cNvPicPr>
                  </pic:nvPicPr>
                  <pic:blipFill>
                    <a:blip r:embed="rId8" cstate="print"/>
                    <a:srcRect/>
                    <a:stretch>
                      <a:fillRect/>
                    </a:stretch>
                  </pic:blipFill>
                  <pic:spPr bwMode="auto">
                    <a:xfrm>
                      <a:off x="0" y="0"/>
                      <a:ext cx="6478905" cy="4659461"/>
                    </a:xfrm>
                    <a:prstGeom prst="rect">
                      <a:avLst/>
                    </a:prstGeom>
                    <a:noFill/>
                    <a:ln w="9525">
                      <a:noFill/>
                      <a:miter lim="800000"/>
                      <a:headEnd/>
                      <a:tailEnd/>
                    </a:ln>
                  </pic:spPr>
                </pic:pic>
              </a:graphicData>
            </a:graphic>
          </wp:inline>
        </w:drawing>
      </w:r>
    </w:p>
    <w:p w:rsidR="00966000" w:rsidRDefault="00D44DC0" w:rsidP="00966000">
      <w:pPr>
        <w:jc w:val="center"/>
        <w:rPr>
          <w:rFonts w:ascii="Comic Sans MS" w:hAnsi="Comic Sans MS"/>
          <w:b/>
          <w:i/>
          <w:color w:val="C00000"/>
          <w:sz w:val="28"/>
          <w:szCs w:val="28"/>
        </w:rPr>
      </w:pPr>
      <w:r>
        <w:rPr>
          <w:rFonts w:ascii="Comic Sans MS" w:hAnsi="Comic Sans MS"/>
          <w:noProof/>
          <w:color w:val="C00000"/>
          <w:sz w:val="28"/>
          <w:szCs w:val="28"/>
          <w:lang w:eastAsia="ru-RU"/>
        </w:rPr>
        <w:lastRenderedPageBreak/>
        <w:drawing>
          <wp:inline distT="0" distB="0" distL="0" distR="0">
            <wp:extent cx="6478905" cy="4853940"/>
            <wp:effectExtent l="19050" t="0" r="0" b="0"/>
            <wp:docPr id="17" name="Рисунок 7" descr="D:\Мои документы\А.Загрузка\28-02-2019_10-51-24\Новая папка\IMG_9012-28-02-19-10-50 [Разрешение рабочего стол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А.Загрузка\28-02-2019_10-51-24\Новая папка\IMG_9012-28-02-19-10-50 [Разрешение рабочего стола].jpeg"/>
                    <pic:cNvPicPr>
                      <a:picLocks noChangeAspect="1" noChangeArrowheads="1"/>
                    </pic:cNvPicPr>
                  </pic:nvPicPr>
                  <pic:blipFill>
                    <a:blip r:embed="rId9" cstate="print"/>
                    <a:srcRect/>
                    <a:stretch>
                      <a:fillRect/>
                    </a:stretch>
                  </pic:blipFill>
                  <pic:spPr bwMode="auto">
                    <a:xfrm>
                      <a:off x="0" y="0"/>
                      <a:ext cx="6478905" cy="4853940"/>
                    </a:xfrm>
                    <a:prstGeom prst="rect">
                      <a:avLst/>
                    </a:prstGeom>
                    <a:noFill/>
                    <a:ln w="9525">
                      <a:noFill/>
                      <a:miter lim="800000"/>
                      <a:headEnd/>
                      <a:tailEnd/>
                    </a:ln>
                  </pic:spPr>
                </pic:pic>
              </a:graphicData>
            </a:graphic>
          </wp:inline>
        </w:drawing>
      </w:r>
      <w:r>
        <w:rPr>
          <w:rFonts w:ascii="Comic Sans MS" w:hAnsi="Comic Sans MS"/>
          <w:noProof/>
          <w:color w:val="C00000"/>
          <w:sz w:val="28"/>
          <w:szCs w:val="28"/>
          <w:lang w:eastAsia="ru-RU"/>
        </w:rPr>
        <w:drawing>
          <wp:inline distT="0" distB="0" distL="0" distR="0">
            <wp:extent cx="6479027" cy="4630366"/>
            <wp:effectExtent l="19050" t="0" r="0" b="0"/>
            <wp:docPr id="18" name="Рисунок 8" descr="D:\Мои документы\А.Загрузка\28-02-2019_10-51-24\Новая папка\IMG_9006-28-02-19-10-50 [Разрешение рабочего стол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и документы\А.Загрузка\28-02-2019_10-51-24\Новая папка\IMG_9006-28-02-19-10-50 [Разрешение рабочего стола].jpeg"/>
                    <pic:cNvPicPr>
                      <a:picLocks noChangeAspect="1" noChangeArrowheads="1"/>
                    </pic:cNvPicPr>
                  </pic:nvPicPr>
                  <pic:blipFill>
                    <a:blip r:embed="rId10" cstate="print"/>
                    <a:srcRect/>
                    <a:stretch>
                      <a:fillRect/>
                    </a:stretch>
                  </pic:blipFill>
                  <pic:spPr bwMode="auto">
                    <a:xfrm>
                      <a:off x="0" y="0"/>
                      <a:ext cx="6478905" cy="4630279"/>
                    </a:xfrm>
                    <a:prstGeom prst="rect">
                      <a:avLst/>
                    </a:prstGeom>
                    <a:noFill/>
                    <a:ln w="9525">
                      <a:noFill/>
                      <a:miter lim="800000"/>
                      <a:headEnd/>
                      <a:tailEnd/>
                    </a:ln>
                  </pic:spPr>
                </pic:pic>
              </a:graphicData>
            </a:graphic>
          </wp:inline>
        </w:drawing>
      </w:r>
    </w:p>
    <w:sectPr w:rsidR="00966000" w:rsidSect="00AF2C60">
      <w:pgSz w:w="11906" w:h="16838"/>
      <w:pgMar w:top="851" w:right="851" w:bottom="851" w:left="85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omic Sans MS">
    <w:panose1 w:val="030F0702030302020204"/>
    <w:charset w:val="CC"/>
    <w:family w:val="script"/>
    <w:pitch w:val="variable"/>
    <w:sig w:usb0="00000287" w:usb1="00000000"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drawingGridHorizontalSpacing w:val="120"/>
  <w:displayHorizontalDrawingGridEvery w:val="2"/>
  <w:displayVerticalDrawingGridEvery w:val="2"/>
  <w:characterSpacingControl w:val="doNotCompress"/>
  <w:compat/>
  <w:rsids>
    <w:rsidRoot w:val="00D75301"/>
    <w:rsid w:val="000C3BAC"/>
    <w:rsid w:val="001105B3"/>
    <w:rsid w:val="00181DCE"/>
    <w:rsid w:val="00185907"/>
    <w:rsid w:val="001A384A"/>
    <w:rsid w:val="002A0E8E"/>
    <w:rsid w:val="002C2FF4"/>
    <w:rsid w:val="00335317"/>
    <w:rsid w:val="003E1150"/>
    <w:rsid w:val="0049240B"/>
    <w:rsid w:val="00535D86"/>
    <w:rsid w:val="005A7C4D"/>
    <w:rsid w:val="00603F5A"/>
    <w:rsid w:val="006466D6"/>
    <w:rsid w:val="006A4437"/>
    <w:rsid w:val="006A7FEA"/>
    <w:rsid w:val="00703469"/>
    <w:rsid w:val="00786866"/>
    <w:rsid w:val="00872C55"/>
    <w:rsid w:val="00966000"/>
    <w:rsid w:val="00A159F3"/>
    <w:rsid w:val="00A163CA"/>
    <w:rsid w:val="00A94E40"/>
    <w:rsid w:val="00AF2C60"/>
    <w:rsid w:val="00AF52BC"/>
    <w:rsid w:val="00B6390F"/>
    <w:rsid w:val="00C03396"/>
    <w:rsid w:val="00C33824"/>
    <w:rsid w:val="00C908C7"/>
    <w:rsid w:val="00CA1A53"/>
    <w:rsid w:val="00D44DC0"/>
    <w:rsid w:val="00D75301"/>
    <w:rsid w:val="00D97B13"/>
    <w:rsid w:val="00DD6FA7"/>
    <w:rsid w:val="00ED7FF4"/>
    <w:rsid w:val="00F851C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heme="minorHAnsi" w:hAnsi="Cambria" w:cs="Times New Roman"/>
        <w:sz w:val="24"/>
        <w:szCs w:val="24"/>
        <w:lang w:val="ru-R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382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6000"/>
    <w:pPr>
      <w:spacing w:line="240" w:lineRule="auto"/>
    </w:pPr>
    <w:rPr>
      <w:rFonts w:ascii="Tahoma" w:hAnsi="Tahoma" w:cs="Tahoma"/>
      <w:sz w:val="16"/>
      <w:szCs w:val="16"/>
    </w:rPr>
  </w:style>
  <w:style w:type="character" w:customStyle="1" w:styleId="a4">
    <w:name w:val="Текст выноски Знак"/>
    <w:basedOn w:val="a0"/>
    <w:link w:val="a3"/>
    <w:uiPriority w:val="99"/>
    <w:semiHidden/>
    <w:rsid w:val="0096600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3C3854-7CEC-4A34-A4C5-D3DAE7F6E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270</TotalTime>
  <Pages>4</Pages>
  <Words>257</Words>
  <Characters>1470</Characters>
  <Application>Microsoft Office Word</Application>
  <DocSecurity>0</DocSecurity>
  <Lines>12</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1724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dcterms:created xsi:type="dcterms:W3CDTF">2019-02-14T16:27:00Z</dcterms:created>
  <dcterms:modified xsi:type="dcterms:W3CDTF">2019-02-28T13:58:00Z</dcterms:modified>
</cp:coreProperties>
</file>